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6B" w:rsidRDefault="0087746B" w:rsidP="00877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Ученого совета 28 марта о</w:t>
      </w:r>
      <w:r>
        <w:rPr>
          <w:rFonts w:ascii="Times New Roman" w:hAnsi="Times New Roman" w:cs="Times New Roman"/>
          <w:sz w:val="28"/>
          <w:szCs w:val="28"/>
        </w:rPr>
        <w:t>дним из важнейших стал вопрос о работе по улучшению материально-технической базы университета в 2023 году и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развития материально-технической базы на ближайший год.</w:t>
      </w:r>
      <w:r w:rsidRPr="0087746B">
        <w:rPr>
          <w:rFonts w:ascii="Times New Roman" w:hAnsi="Times New Roman" w:cs="Times New Roman"/>
          <w:sz w:val="28"/>
          <w:szCs w:val="28"/>
        </w:rPr>
        <w:t xml:space="preserve"> </w:t>
      </w:r>
      <w:r w:rsidR="00142C16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члены Ученого совета утвердили отчет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</w:t>
      </w:r>
      <w:r w:rsidR="00755C5D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 w:rsidR="00755C5D">
        <w:rPr>
          <w:rFonts w:ascii="Times New Roman" w:hAnsi="Times New Roman" w:cs="Times New Roman"/>
          <w:sz w:val="28"/>
          <w:szCs w:val="28"/>
        </w:rPr>
        <w:t xml:space="preserve"> за 2023 год,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="00755C5D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87746B">
        <w:rPr>
          <w:rFonts w:ascii="Times New Roman" w:hAnsi="Times New Roman" w:cs="Times New Roman"/>
          <w:sz w:val="28"/>
          <w:szCs w:val="28"/>
        </w:rPr>
        <w:t xml:space="preserve">с целью полноценной и качественной подготовки высококвалифицированных специалистов </w:t>
      </w:r>
      <w:r>
        <w:rPr>
          <w:rFonts w:ascii="Times New Roman" w:hAnsi="Times New Roman" w:cs="Times New Roman"/>
          <w:sz w:val="28"/>
          <w:szCs w:val="28"/>
        </w:rPr>
        <w:t>необходимо п</w:t>
      </w:r>
      <w:r w:rsidRPr="0087746B">
        <w:rPr>
          <w:rFonts w:ascii="Times New Roman" w:hAnsi="Times New Roman" w:cs="Times New Roman"/>
          <w:sz w:val="28"/>
          <w:szCs w:val="28"/>
        </w:rPr>
        <w:t>родолжить развитие всех направлений деятельности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8BA" w:rsidRDefault="00142C16" w:rsidP="00877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7746B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gramStart"/>
      <w:r w:rsidR="0087746B">
        <w:rPr>
          <w:rFonts w:ascii="Times New Roman" w:hAnsi="Times New Roman" w:cs="Times New Roman"/>
          <w:sz w:val="28"/>
          <w:szCs w:val="28"/>
        </w:rPr>
        <w:t>утверждены новые основные профессиональные образовательные программы среднего профессионального и высшего образования к приему 2024 года и обновлены</w:t>
      </w:r>
      <w:proofErr w:type="gramEnd"/>
      <w:r w:rsidR="0087746B">
        <w:rPr>
          <w:rFonts w:ascii="Times New Roman" w:hAnsi="Times New Roman" w:cs="Times New Roman"/>
          <w:sz w:val="28"/>
          <w:szCs w:val="28"/>
        </w:rPr>
        <w:t xml:space="preserve"> реализуемые программы</w:t>
      </w:r>
      <w:r w:rsidR="00755C5D">
        <w:rPr>
          <w:rFonts w:ascii="Times New Roman" w:hAnsi="Times New Roman" w:cs="Times New Roman"/>
          <w:sz w:val="28"/>
          <w:szCs w:val="28"/>
        </w:rPr>
        <w:t>,</w:t>
      </w:r>
      <w:r w:rsidR="0087746B">
        <w:rPr>
          <w:rFonts w:ascii="Times New Roman" w:hAnsi="Times New Roman" w:cs="Times New Roman"/>
          <w:sz w:val="28"/>
          <w:szCs w:val="28"/>
        </w:rPr>
        <w:t xml:space="preserve"> утверждены дополнительные </w:t>
      </w:r>
      <w:r w:rsidR="00755C5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87746B">
        <w:rPr>
          <w:rFonts w:ascii="Times New Roman" w:hAnsi="Times New Roman" w:cs="Times New Roman"/>
          <w:sz w:val="28"/>
          <w:szCs w:val="28"/>
        </w:rPr>
        <w:t>программы</w:t>
      </w:r>
      <w:r w:rsidR="00755C5D">
        <w:rPr>
          <w:rFonts w:ascii="Times New Roman" w:hAnsi="Times New Roman" w:cs="Times New Roman"/>
          <w:sz w:val="28"/>
          <w:szCs w:val="28"/>
        </w:rPr>
        <w:t>.</w:t>
      </w:r>
    </w:p>
    <w:p w:rsidR="0087746B" w:rsidRDefault="00755C5D" w:rsidP="00755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Соответствующими решениями Ученого совета были утверждены локальные акты, касающиеся образовательной деятельности: </w:t>
      </w:r>
      <w:r w:rsidRPr="00755C5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C5D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высшего образования –  программам ординатуры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C5D">
        <w:rPr>
          <w:rFonts w:ascii="Times New Roman" w:hAnsi="Times New Roman" w:cs="Times New Roman"/>
          <w:sz w:val="28"/>
          <w:szCs w:val="28"/>
        </w:rPr>
        <w:t>2024/25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55C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5C5D">
        <w:rPr>
          <w:rFonts w:ascii="Times New Roman" w:hAnsi="Times New Roman" w:cs="Times New Roman"/>
          <w:sz w:val="28"/>
          <w:szCs w:val="28"/>
        </w:rPr>
        <w:t xml:space="preserve">к перехода лиц, обучающихся по образовательным программам среднего профессионального и высшего образования, с платного обучения </w:t>
      </w:r>
      <w:proofErr w:type="gramStart"/>
      <w:r w:rsidRPr="00755C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5C5D">
        <w:rPr>
          <w:rFonts w:ascii="Times New Roman" w:hAnsi="Times New Roman" w:cs="Times New Roman"/>
          <w:sz w:val="28"/>
          <w:szCs w:val="28"/>
        </w:rPr>
        <w:t xml:space="preserve"> 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5C5D" w:rsidRPr="0087746B" w:rsidRDefault="00755C5D" w:rsidP="00755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блок вопросов был посвящен </w:t>
      </w:r>
      <w:r w:rsidRPr="00755C5D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5C5D">
        <w:rPr>
          <w:rFonts w:ascii="Times New Roman" w:hAnsi="Times New Roman" w:cs="Times New Roman"/>
          <w:sz w:val="28"/>
          <w:szCs w:val="28"/>
        </w:rPr>
        <w:t xml:space="preserve"> перечня и целесообразности приобретения нефинансовых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, объектов особо ценного движимого имущества в части оборудования для выделения целевых субсидий </w:t>
      </w:r>
      <w:r w:rsidRPr="00755C5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755C5D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улучшения материально-технической базы университета.</w:t>
      </w:r>
    </w:p>
    <w:sectPr w:rsidR="00755C5D" w:rsidRPr="0087746B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2"/>
    <w:rsid w:val="00040D02"/>
    <w:rsid w:val="00142C16"/>
    <w:rsid w:val="005F7C0A"/>
    <w:rsid w:val="00755C5D"/>
    <w:rsid w:val="0087746B"/>
    <w:rsid w:val="009915A5"/>
    <w:rsid w:val="009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3</cp:revision>
  <dcterms:created xsi:type="dcterms:W3CDTF">2024-04-01T06:39:00Z</dcterms:created>
  <dcterms:modified xsi:type="dcterms:W3CDTF">2024-04-01T06:58:00Z</dcterms:modified>
</cp:coreProperties>
</file>